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0F532" w14:textId="5E9B1A94" w:rsidR="00FD57B1" w:rsidRDefault="00FD57B1">
      <w:r>
        <w:rPr>
          <w:noProof/>
        </w:rPr>
        <w:drawing>
          <wp:inline distT="0" distB="0" distL="0" distR="0" wp14:anchorId="26942F25" wp14:editId="1928648D">
            <wp:extent cx="1615440" cy="2095500"/>
            <wp:effectExtent l="0" t="0" r="3810" b="0"/>
            <wp:docPr id="1" name="Picture 1" descr="Delia &quot;Dee&quot; J. Spaller South Lyon, Michigan Obit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ia &quot;Dee&quot; J. Spaller South Lyon, Michigan Obituar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5440" cy="2095500"/>
                    </a:xfrm>
                    <a:prstGeom prst="rect">
                      <a:avLst/>
                    </a:prstGeom>
                    <a:noFill/>
                    <a:ln>
                      <a:noFill/>
                    </a:ln>
                  </pic:spPr>
                </pic:pic>
              </a:graphicData>
            </a:graphic>
          </wp:inline>
        </w:drawing>
      </w:r>
    </w:p>
    <w:p w14:paraId="7F5799D2" w14:textId="5EB5095E" w:rsidR="00FD57B1" w:rsidRDefault="00FD57B1"/>
    <w:p w14:paraId="6235538E" w14:textId="782331DC" w:rsidR="00FD57B1" w:rsidRDefault="00FD57B1">
      <w:r>
        <w:rPr>
          <w:rFonts w:ascii="Source Sans Pro" w:hAnsi="Source Sans Pro"/>
          <w:color w:val="444444"/>
          <w:sz w:val="23"/>
          <w:szCs w:val="23"/>
          <w:shd w:val="clear" w:color="auto" w:fill="F7F7F7"/>
        </w:rPr>
        <w:t xml:space="preserve">Delia "Dee" J. Spaller, age 77, passed away February 14, 2023. She was born April 21, 1945 in Monroe, Michigan, daughter of the late Louis and Helen </w:t>
      </w:r>
      <w:proofErr w:type="spellStart"/>
      <w:r>
        <w:rPr>
          <w:rFonts w:ascii="Source Sans Pro" w:hAnsi="Source Sans Pro"/>
          <w:color w:val="444444"/>
          <w:sz w:val="23"/>
          <w:szCs w:val="23"/>
          <w:shd w:val="clear" w:color="auto" w:fill="F7F7F7"/>
        </w:rPr>
        <w:t>Udkovich</w:t>
      </w:r>
      <w:proofErr w:type="spellEnd"/>
      <w:r>
        <w:rPr>
          <w:rFonts w:ascii="Source Sans Pro" w:hAnsi="Source Sans Pro"/>
          <w:color w:val="444444"/>
          <w:sz w:val="23"/>
          <w:szCs w:val="23"/>
          <w:shd w:val="clear" w:color="auto" w:fill="F7F7F7"/>
        </w:rPr>
        <w:t xml:space="preserve">. Dee was a devout Catholic and attended Mass daily. She had a wonderful talent of painting Catholic icons and could often be found making and assembling Rosaries for the needy. Dee never turned down the chance to go fishing, especially if it was with a family member. She will always be remembered as a loving and devoted wife, mother, grandmother and great-grandmother who always put the needs of others before her own. If someone was in need, Dee was always the first person to step forward to help. She is survived by her beloved husband, Chuck of 56 years; her sons: Bryan (Kathy) Spaller and Tony Spaller; her grandchildren: Jonathon (Kaley), Megan (Adam), Madison (Nick), Olivia, Cody (Maddie), Aaron, and Brianna (Zach); her great-grandchildren: Jaxon, Adalynn, Gauge, Easton, Beau, Hunter, Ryker, Naomi, and one more expected in July. She is also survived by her siblings: Myrna (Bob) Kennedy and </w:t>
      </w:r>
      <w:proofErr w:type="spellStart"/>
      <w:r>
        <w:rPr>
          <w:rFonts w:ascii="Source Sans Pro" w:hAnsi="Source Sans Pro"/>
          <w:color w:val="444444"/>
          <w:sz w:val="23"/>
          <w:szCs w:val="23"/>
          <w:shd w:val="clear" w:color="auto" w:fill="F7F7F7"/>
        </w:rPr>
        <w:t>Darle</w:t>
      </w:r>
      <w:proofErr w:type="spellEnd"/>
      <w:r>
        <w:rPr>
          <w:rFonts w:ascii="Source Sans Pro" w:hAnsi="Source Sans Pro"/>
          <w:color w:val="444444"/>
          <w:sz w:val="23"/>
          <w:szCs w:val="23"/>
          <w:shd w:val="clear" w:color="auto" w:fill="F7F7F7"/>
        </w:rPr>
        <w:t xml:space="preserve"> (Sandi) Martin, and her nieces and nephews. Dee was preceded in death by her parents. Visitation will be held on Tuesday, February 21 from 11:00AM until the time of the Liturgy of the Word funeral service at 2:00PM at PHILLIPS FUNERAL HOME, 122 West Lake Street, South Lyon. Memorial donations may be made to St. Jude Children's Research Hospital.</w:t>
      </w:r>
    </w:p>
    <w:sectPr w:rsidR="00FD57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583C2" w14:textId="77777777" w:rsidR="00027018" w:rsidRDefault="00027018" w:rsidP="00FD57B1">
      <w:pPr>
        <w:spacing w:after="0" w:line="240" w:lineRule="auto"/>
      </w:pPr>
      <w:r>
        <w:separator/>
      </w:r>
    </w:p>
  </w:endnote>
  <w:endnote w:type="continuationSeparator" w:id="0">
    <w:p w14:paraId="7FEE68DC" w14:textId="77777777" w:rsidR="00027018" w:rsidRDefault="00027018" w:rsidP="00FD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E224A" w14:textId="77777777" w:rsidR="00027018" w:rsidRDefault="00027018" w:rsidP="00FD57B1">
      <w:pPr>
        <w:spacing w:after="0" w:line="240" w:lineRule="auto"/>
      </w:pPr>
      <w:r>
        <w:separator/>
      </w:r>
    </w:p>
  </w:footnote>
  <w:footnote w:type="continuationSeparator" w:id="0">
    <w:p w14:paraId="7EC68F04" w14:textId="77777777" w:rsidR="00027018" w:rsidRDefault="00027018" w:rsidP="00FD5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8C17" w14:textId="7DD3F68E" w:rsidR="00FD57B1" w:rsidRPr="00FD57B1" w:rsidRDefault="00FD57B1">
    <w:pPr>
      <w:pStyle w:val="Header"/>
      <w:rPr>
        <w:b/>
        <w:bCs/>
        <w:sz w:val="32"/>
        <w:szCs w:val="32"/>
      </w:rPr>
    </w:pPr>
    <w:r w:rsidRPr="00FD57B1">
      <w:rPr>
        <w:b/>
        <w:bCs/>
        <w:sz w:val="32"/>
        <w:szCs w:val="32"/>
      </w:rPr>
      <w:t xml:space="preserve">OBITURARY FOR DELIA SPALLER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B1"/>
    <w:rsid w:val="00027018"/>
    <w:rsid w:val="00FD5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7FC38"/>
  <w15:chartTrackingRefBased/>
  <w15:docId w15:val="{8CFF9AB3-BA90-446A-8242-D7607350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7B1"/>
  </w:style>
  <w:style w:type="paragraph" w:styleId="Footer">
    <w:name w:val="footer"/>
    <w:basedOn w:val="Normal"/>
    <w:link w:val="FooterChar"/>
    <w:uiPriority w:val="99"/>
    <w:unhideWhenUsed/>
    <w:rsid w:val="00FD5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2023-02-17T15:53:00Z</dcterms:created>
  <dcterms:modified xsi:type="dcterms:W3CDTF">2023-02-17T15:54:00Z</dcterms:modified>
</cp:coreProperties>
</file>